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Daniela Natani Menegati Moreira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Rua Marcília Teixeira Rodrigues n°435, Candeias, Birigui - SP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Telefone: (18) 99164-5113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natani.dani@hotmail.com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0"/>
          <w:szCs w:val="20"/>
          <w:rtl w:val="0"/>
        </w:rPr>
        <w:t xml:space="preserve">Dar continuidade à minha carreira profissional, aplicando minha experiência e habilidades como Atendente ou Caixa, para contribuir com soluções inovadoras e agregar valor à equipe.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Formação Superior: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Gestão Fiscal e Tributária - UniFatecie (Conclusão para 2026)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Experiência Profissional: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Bansi Drogaria Ltda | Balconista e Caixa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12/2021 - Atualmente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Atendimento personalizado, garantindo a satisfação e fidelização dos clientes por meio de um atendimento cortês e eficiente.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Responsável pela entrada precisa e organizada de notas fiscais, assegurando o registro adequado de todos os produtos e transações.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Encarregada pela contagem regular e a gestão eficaz do estoque, garantindo a disponibilidade adequada de medicamentos e produtos para atender à demanda dos clientes.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Gestão e dispensação de medicamentos controlados, aderindo rigorosamente às regulamentações governamentais e diretrizes internas da empresa para garantir a segurança dos clientes e o cumprimento das políticas da farmácia.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Recebimento e envio de produtos para outras unidades, garantindo precisão e segurança durante o processo.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Clínica Terapêutica Estrela da Manhã | Técnica em Enfermagem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03/20 - 05/21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Avaliações físicas detalhadas para monitorar a saúde e o bem-estar dos pacientes, identificando necessidades específicas de cuidado.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Monitoramento regular de sinais vitais, como pressão arterial, pulso, temperatura e respiração, garantindo a detecção precoce de possíveis alterações no estado de saúde dos pacientes.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Administração de medicamentos por via oral e intramuscular, seguindo rigorosamente as prescrições médicas e protocolos de segurança, garantindo a eficácia do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Gerenciamento do estoque de medicamentos, assegurando que todos os suprimentos estavam adequadamente armazenados e que as doses corretas eram administradas conforme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Troca e aplicação de curativos, monitorando o processo de cicatrização e prevenindo infecções, promovendo uma recuperação rápida e eficaz.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Apsis Consultoria | Atendente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06/16 até 01/19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Atendimento ao cliente com metodologia multi skill (telefone, e-mail e presencial).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Administração e acompanhamento de consultas e solicitações dos clientes, assegurando que cada caso fosse tratado com a devida atenção e urgência.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Identificação e resolução de problemas de maneira eficiente, garantindo que os clientes recebessem soluções rápidas e eficazes para suas questões.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Conexão Cooperativa | Técnica em Enfermagem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09/13 até 09/15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Proporcionei cuidados personalizados e contínuos a pacientes em suas casas, seguindo rigorosamente os planos de tratamento estabelecidos pelos médicos.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Realizei avaliações regulares de sinais vitais e condições gerais de saúde dos pacientes, identificando alterações e comunicando aos profissionais de saúde responsáveis.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Cursos: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Atualização em Enfermagem - WK Cursos e Saúde (2019)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Curso Técnico em Enfermagem - Escola de Enfermagem São Bernardo (2001)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Assistência de Enfermagem em Oncologia - SENAC (2001)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Cursos Complementares: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Punção Venosa - WK Cursos e Saúde (2019)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Cálculos de Medicação - WK Cursos e Saúde (2019)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Informática Básica - Microlins (1999)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Conhecimentos e Habilidades: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Aplicações de Escritório: Microsoft Word, Microsoft Outlook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Atendimento Personalizado ao Cliente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Gestão de Documentação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Gestão de Estoque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Transações de Mercadoria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Assistência ao Paciente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Cuidados de Enfermagem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Monitoramento de Sinais Vitais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Administração de Medicamentos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Trabalho em Equipe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Ética e Confidencialidade</w:t>
      </w:r>
    </w:p>
    <w:p w:rsidR="00000000" w:rsidDel="00000000" w:rsidP="00000000" w:rsidRDefault="00000000" w:rsidRPr="00000000" w14:paraId="00000044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Recomendada por: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Ronaldo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Telefone: 3211-3210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tani.dan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