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E3267" w14:textId="77777777" w:rsidR="004F0DED" w:rsidRDefault="00000000">
      <w:pPr>
        <w:jc w:val="center"/>
      </w:pPr>
      <w:r>
        <w:rPr>
          <w:b/>
          <w:sz w:val="32"/>
        </w:rPr>
        <w:t>JEFERSON SANTIAGO DOS SANTOS</w:t>
      </w:r>
    </w:p>
    <w:p w14:paraId="0500798E" w14:textId="671AAA63" w:rsidR="004F0DED" w:rsidRDefault="00000000">
      <w:r>
        <w:t>📧 E-mail: santiagojeferson@hotmail.com | 📱 Telefone: (24) 99919-7208</w:t>
      </w:r>
      <w:r w:rsidR="00F81334">
        <w:t xml:space="preserve"> (</w:t>
      </w:r>
      <w:proofErr w:type="spellStart"/>
      <w:proofErr w:type="gramStart"/>
      <w:r w:rsidR="00F81334">
        <w:t>whatsapp</w:t>
      </w:r>
      <w:proofErr w:type="spellEnd"/>
      <w:r w:rsidR="00F81334">
        <w:t xml:space="preserve"> )</w:t>
      </w:r>
      <w:proofErr w:type="gramEnd"/>
    </w:p>
    <w:p w14:paraId="7E43F1C8" w14:textId="77777777" w:rsidR="004F0DED" w:rsidRDefault="00000000">
      <w:r>
        <w:t>📍 Endereço: Rua Átila Portugal, Nº 1098 – Morro do Sossego – Engenheiro Paulo de Frontin – RJ</w:t>
      </w:r>
    </w:p>
    <w:p w14:paraId="0F9F8483" w14:textId="77777777" w:rsidR="004F0DED" w:rsidRDefault="00000000">
      <w:r>
        <w:rPr>
          <w:b/>
          <w:sz w:val="24"/>
        </w:rPr>
        <w:t>Resumo Profissional</w:t>
      </w:r>
    </w:p>
    <w:p w14:paraId="75AB5CFE" w14:textId="77777777" w:rsidR="004F0DED" w:rsidRDefault="00000000">
      <w:pPr>
        <w:spacing w:after="120"/>
      </w:pPr>
      <w:r>
        <w:t>Profissional administrativo com mais de 10 anos de experiência em escritórios de contabilidade, especializado em Departamento Pessoal e atendimento ao cliente. Organizado, proativo e com sólida prática na gestão de folha de pagamento, admissões, demissões e envio de informações ao eSocial. Facilidade para lidar com o público e adaptar-se a novos desafios, mantendo sempre foco na qualidade e eficiência.</w:t>
      </w:r>
    </w:p>
    <w:p w14:paraId="4A1B8072" w14:textId="77777777" w:rsidR="004F0DED" w:rsidRDefault="00000000">
      <w:r>
        <w:rPr>
          <w:b/>
          <w:sz w:val="24"/>
        </w:rPr>
        <w:t>Experiência Profissional</w:t>
      </w:r>
    </w:p>
    <w:p w14:paraId="1C1B7F24" w14:textId="45D7EDA9" w:rsidR="004F0DED" w:rsidRDefault="00717B84">
      <w:pPr>
        <w:spacing w:after="120"/>
      </w:pPr>
      <w:r w:rsidRPr="00717B84">
        <w:rPr>
          <w:b/>
          <w:bCs/>
        </w:rPr>
        <w:t xml:space="preserve">RLF </w:t>
      </w:r>
      <w:r>
        <w:rPr>
          <w:b/>
          <w:bCs/>
        </w:rPr>
        <w:t>Assessoria</w:t>
      </w:r>
      <w:r w:rsidRPr="00717B84">
        <w:rPr>
          <w:b/>
          <w:bCs/>
        </w:rPr>
        <w:t xml:space="preserve"> &amp; Serviços Contábeis – Engenheiro Paulo de Frontin, RJ (07/2015 – Atual)</w:t>
      </w:r>
      <w:r w:rsidRPr="00717B84">
        <w:rPr>
          <w:b/>
          <w:bCs/>
        </w:rPr>
        <w:br/>
        <w:t>Auxiliar Administrativo – Departamento Pessoal</w:t>
      </w:r>
      <w:r w:rsidRPr="00717B84">
        <w:rPr>
          <w:b/>
          <w:bCs/>
        </w:rPr>
        <w:br/>
      </w:r>
      <w:r>
        <w:t>- Responsável por toda a rotina de Departamento Pessoal: folha de pagamento, admissões, demissões</w:t>
      </w:r>
      <w:r w:rsidR="00EA45EC">
        <w:t xml:space="preserve">, Gestão de Benefícios </w:t>
      </w:r>
      <w:r>
        <w:t xml:space="preserve"> e cálculos trabalhistas.</w:t>
      </w:r>
      <w:r>
        <w:br/>
        <w:t>- Envio de informações ao eSocial e gestão de obrigações trabalhistas.</w:t>
      </w:r>
      <w:r>
        <w:br/>
        <w:t>- Experiência com sistemas AlterData, FGTS Digital, ECAC e Empregador Web.</w:t>
      </w:r>
      <w:r>
        <w:br/>
        <w:t>- Atendimento direto a clientes, resolução de dúvidas e suporte administrativo.</w:t>
      </w:r>
    </w:p>
    <w:p w14:paraId="039F0B68" w14:textId="77777777" w:rsidR="00717B84" w:rsidRDefault="00717B84">
      <w:pPr>
        <w:spacing w:after="120"/>
      </w:pPr>
    </w:p>
    <w:p w14:paraId="7E1504FE" w14:textId="77777777" w:rsidR="00717B84" w:rsidRPr="00717B84" w:rsidRDefault="00717B84">
      <w:pPr>
        <w:spacing w:after="120"/>
        <w:rPr>
          <w:b/>
          <w:bCs/>
        </w:rPr>
      </w:pPr>
      <w:r w:rsidRPr="00717B84">
        <w:rPr>
          <w:b/>
          <w:bCs/>
        </w:rPr>
        <w:t>Grupo Frama Consultoria Ltda – Engenheiro Paulo de Frontin, RJ (05/2012 – 02/2015)</w:t>
      </w:r>
    </w:p>
    <w:p w14:paraId="2EA1EB9F" w14:textId="14D902A3" w:rsidR="00717B84" w:rsidRDefault="00000000">
      <w:pPr>
        <w:spacing w:after="120"/>
      </w:pPr>
      <w:r w:rsidRPr="00717B84">
        <w:rPr>
          <w:b/>
          <w:bCs/>
        </w:rPr>
        <w:t>Encarregado Geral</w:t>
      </w:r>
      <w:r w:rsidRPr="00717B84">
        <w:rPr>
          <w:b/>
          <w:bCs/>
        </w:rPr>
        <w:br/>
      </w:r>
      <w:r>
        <w:t>- Supervisão das operações diárias, assegurando qualidade e eficiência.</w:t>
      </w:r>
      <w:r>
        <w:br/>
        <w:t>- Gestão de equipes e suporte administrativo ao setor.</w:t>
      </w:r>
    </w:p>
    <w:p w14:paraId="7D5E046F" w14:textId="77777777" w:rsidR="00717B84" w:rsidRPr="00717B84" w:rsidRDefault="00717B84">
      <w:pPr>
        <w:spacing w:after="120"/>
        <w:rPr>
          <w:b/>
          <w:bCs/>
        </w:rPr>
      </w:pPr>
      <w:r w:rsidRPr="00717B84">
        <w:rPr>
          <w:b/>
          <w:bCs/>
        </w:rPr>
        <w:t>Câmara Municipal de Engenheiro Paulo de Frontin – Engenheiro Paulo de Frontin, RJ (05/2009 – 12/2011)</w:t>
      </w:r>
    </w:p>
    <w:p w14:paraId="415094BB" w14:textId="37A2D8A5" w:rsidR="004F0DED" w:rsidRDefault="00000000">
      <w:pPr>
        <w:spacing w:after="120"/>
      </w:pPr>
      <w:r w:rsidRPr="00717B84">
        <w:rPr>
          <w:b/>
          <w:bCs/>
        </w:rPr>
        <w:t>Auxiliar de Escritório</w:t>
      </w:r>
      <w:r w:rsidRPr="00717B84">
        <w:rPr>
          <w:b/>
          <w:bCs/>
        </w:rPr>
        <w:br/>
      </w:r>
      <w:r>
        <w:t>- Arquivamento e organização de documentos físicos e digitais.</w:t>
      </w:r>
      <w:r>
        <w:br/>
        <w:t>- Preparação e edição de relatórios para reuniões.</w:t>
      </w:r>
      <w:r>
        <w:br/>
        <w:t>- Controle de estoque de materiais de escritório.</w:t>
      </w:r>
    </w:p>
    <w:p w14:paraId="4B669ADB" w14:textId="77777777" w:rsidR="004F0DED" w:rsidRDefault="00000000">
      <w:r>
        <w:rPr>
          <w:b/>
          <w:sz w:val="24"/>
        </w:rPr>
        <w:t>Formação Acadêmica</w:t>
      </w:r>
    </w:p>
    <w:p w14:paraId="348B1FA4" w14:textId="269B84B0" w:rsidR="00717B84" w:rsidRDefault="00000000" w:rsidP="00717B84">
      <w:pPr>
        <w:spacing w:after="120"/>
      </w:pPr>
      <w:r>
        <w:t xml:space="preserve">- </w:t>
      </w:r>
      <w:proofErr w:type="spellStart"/>
      <w:r>
        <w:t>Tecnologia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Recursos</w:t>
      </w:r>
      <w:proofErr w:type="spellEnd"/>
      <w:r>
        <w:t xml:space="preserve"> Humanos </w:t>
      </w:r>
      <w:proofErr w:type="spellStart"/>
      <w:r w:rsidR="00D6018E">
        <w:t>Completo</w:t>
      </w:r>
      <w:proofErr w:type="spellEnd"/>
      <w:r w:rsidR="00D6018E">
        <w:t xml:space="preserve"> </w:t>
      </w:r>
      <w:r>
        <w:t xml:space="preserve">– UNICV </w:t>
      </w:r>
      <w:proofErr w:type="gramStart"/>
      <w:r>
        <w:t>–  (</w:t>
      </w:r>
      <w:proofErr w:type="gramEnd"/>
      <w:r>
        <w:t xml:space="preserve">12/2023 – </w:t>
      </w:r>
      <w:r w:rsidR="00776F8F">
        <w:t>08</w:t>
      </w:r>
      <w:r>
        <w:t>/2025)</w:t>
      </w:r>
      <w:r>
        <w:br/>
        <w:t>- Informática para Área Administrativa – FIRJAN/SENAI – (01/2009 – 06/2009)</w:t>
      </w:r>
      <w:r>
        <w:br/>
        <w:t>- Ensino Médio Completo – Colégio Estadual João Kopke – (2006 – 2008)</w:t>
      </w:r>
    </w:p>
    <w:p w14:paraId="1C531859" w14:textId="10DE2055" w:rsidR="004F0DED" w:rsidRDefault="00000000" w:rsidP="00717B84">
      <w:pPr>
        <w:spacing w:after="120"/>
      </w:pPr>
      <w:proofErr w:type="spellStart"/>
      <w:r>
        <w:rPr>
          <w:b/>
          <w:sz w:val="24"/>
        </w:rPr>
        <w:lastRenderedPageBreak/>
        <w:t>Habilidades</w:t>
      </w:r>
      <w:proofErr w:type="spellEnd"/>
    </w:p>
    <w:p w14:paraId="3AD9D657" w14:textId="77777777" w:rsidR="004F0DED" w:rsidRDefault="00000000">
      <w:pPr>
        <w:spacing w:after="120"/>
      </w:pPr>
      <w:r>
        <w:t>- Gestão de folha de pagamento e rotinas de Departamento Pessoal</w:t>
      </w:r>
      <w:r>
        <w:br/>
        <w:t>- Excel e Word avançados, PowerPoint, digitação rápida</w:t>
      </w:r>
      <w:r>
        <w:br/>
        <w:t>- Atendimento ao cliente e comunicação eficaz</w:t>
      </w:r>
      <w:r>
        <w:br/>
        <w:t>- Organização e arquivamento de documentos</w:t>
      </w:r>
      <w:r>
        <w:br/>
        <w:t>- Ética e confidencialidade no manuseio de dados</w:t>
      </w:r>
      <w:r>
        <w:br/>
        <w:t>- Facilidade de aprendizado e adaptabilidade</w:t>
      </w:r>
      <w:r>
        <w:br/>
        <w:t>- Operação de sistemas contábeis e administrativos</w:t>
      </w:r>
    </w:p>
    <w:p w14:paraId="5200906F" w14:textId="77777777" w:rsidR="004F0DED" w:rsidRDefault="00000000">
      <w:r>
        <w:rPr>
          <w:b/>
          <w:sz w:val="24"/>
        </w:rPr>
        <w:t>Idiomas</w:t>
      </w:r>
    </w:p>
    <w:p w14:paraId="7AB1E171" w14:textId="77777777" w:rsidR="004F0DED" w:rsidRDefault="00000000">
      <w:pPr>
        <w:spacing w:after="120"/>
      </w:pPr>
      <w:r>
        <w:t>- Português – Nativo</w:t>
      </w:r>
    </w:p>
    <w:sectPr w:rsidR="004F0DE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56414684">
    <w:abstractNumId w:val="8"/>
  </w:num>
  <w:num w:numId="2" w16cid:durableId="1821461005">
    <w:abstractNumId w:val="6"/>
  </w:num>
  <w:num w:numId="3" w16cid:durableId="2077319552">
    <w:abstractNumId w:val="5"/>
  </w:num>
  <w:num w:numId="4" w16cid:durableId="163711022">
    <w:abstractNumId w:val="4"/>
  </w:num>
  <w:num w:numId="5" w16cid:durableId="1877963848">
    <w:abstractNumId w:val="7"/>
  </w:num>
  <w:num w:numId="6" w16cid:durableId="880094890">
    <w:abstractNumId w:val="3"/>
  </w:num>
  <w:num w:numId="7" w16cid:durableId="1325664768">
    <w:abstractNumId w:val="2"/>
  </w:num>
  <w:num w:numId="8" w16cid:durableId="2071726595">
    <w:abstractNumId w:val="1"/>
  </w:num>
  <w:num w:numId="9" w16cid:durableId="931279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F0DED"/>
    <w:rsid w:val="00717B84"/>
    <w:rsid w:val="00776F8F"/>
    <w:rsid w:val="007D5E18"/>
    <w:rsid w:val="00AA1D8D"/>
    <w:rsid w:val="00B130E3"/>
    <w:rsid w:val="00B364D0"/>
    <w:rsid w:val="00B47730"/>
    <w:rsid w:val="00C7519E"/>
    <w:rsid w:val="00CB0664"/>
    <w:rsid w:val="00D6018E"/>
    <w:rsid w:val="00EA45EC"/>
    <w:rsid w:val="00F8133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DCA391"/>
  <w14:defaultImageDpi w14:val="300"/>
  <w15:docId w15:val="{0147C3D2-ABBF-40DB-B693-4980FAA27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361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Lucas Fróes</cp:lastModifiedBy>
  <cp:revision>6</cp:revision>
  <dcterms:created xsi:type="dcterms:W3CDTF">2013-12-23T23:15:00Z</dcterms:created>
  <dcterms:modified xsi:type="dcterms:W3CDTF">2025-11-13T19:59:00Z</dcterms:modified>
  <cp:category/>
</cp:coreProperties>
</file>